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1E" w:rsidRPr="00315275" w:rsidRDefault="00472C1E" w:rsidP="00472C1E">
      <w:pPr>
        <w:pStyle w:val="NormalnyWeb"/>
        <w:jc w:val="center"/>
      </w:pPr>
      <w:r w:rsidRPr="00315275">
        <w:rPr>
          <w:rStyle w:val="Pogrubienie"/>
        </w:rPr>
        <w:t>Zwolnienie z obowiązku odbycia praktyki zawodowej</w:t>
      </w:r>
    </w:p>
    <w:p w:rsidR="00472C1E" w:rsidRPr="00315275" w:rsidRDefault="00472C1E" w:rsidP="00472C1E">
      <w:pPr>
        <w:pStyle w:val="NormalnyWeb"/>
        <w:jc w:val="center"/>
      </w:pPr>
      <w:r w:rsidRPr="00315275">
        <w:t>Dyrektor Szkoły może zwolnić słuchacza z obowiązku odbycia praktyki zawodowej, jeśli przedłoży on zaświadczenie wydane przez pracodawcę, potwierdzające przepracowanie w zawodzie, w którym się kształci, okresu co najmniej równego okresowi trwania nauki zawodu, przewidzianemu dla danego zawodu.</w:t>
      </w:r>
    </w:p>
    <w:p w:rsidR="00B13001" w:rsidRDefault="00B13001">
      <w:bookmarkStart w:id="0" w:name="_GoBack"/>
      <w:bookmarkEnd w:id="0"/>
    </w:p>
    <w:sectPr w:rsidR="00B13001" w:rsidSect="006B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72C1E"/>
    <w:rsid w:val="00315275"/>
    <w:rsid w:val="00444AC5"/>
    <w:rsid w:val="00472C1E"/>
    <w:rsid w:val="006B4BCC"/>
    <w:rsid w:val="00A71227"/>
    <w:rsid w:val="00B13001"/>
    <w:rsid w:val="00BD0D8F"/>
    <w:rsid w:val="00DD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C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dcterms:created xsi:type="dcterms:W3CDTF">2019-07-19T11:22:00Z</dcterms:created>
  <dcterms:modified xsi:type="dcterms:W3CDTF">2019-07-19T11:22:00Z</dcterms:modified>
</cp:coreProperties>
</file>